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73" w:rsidRPr="00B919DF" w:rsidRDefault="00682473" w:rsidP="000A3F46">
      <w:pPr>
        <w:pStyle w:val="NormalnyWeb"/>
        <w:spacing w:before="0" w:after="120" w:line="259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919DF">
        <w:rPr>
          <w:rFonts w:asciiTheme="minorHAnsi" w:hAnsiTheme="minorHAnsi" w:cstheme="minorHAnsi"/>
        </w:rPr>
        <w:t xml:space="preserve">Lublin, </w:t>
      </w:r>
      <w:r w:rsidR="005E3DE8">
        <w:rPr>
          <w:rFonts w:asciiTheme="minorHAnsi" w:hAnsiTheme="minorHAnsi" w:cstheme="minorHAnsi"/>
        </w:rPr>
        <w:t>19</w:t>
      </w:r>
      <w:r w:rsidRPr="00B919DF">
        <w:rPr>
          <w:rFonts w:asciiTheme="minorHAnsi" w:hAnsiTheme="minorHAnsi" w:cstheme="minorHAnsi"/>
        </w:rPr>
        <w:t>.</w:t>
      </w:r>
      <w:r w:rsidR="00F3560B">
        <w:rPr>
          <w:rFonts w:asciiTheme="minorHAnsi" w:hAnsiTheme="minorHAnsi" w:cstheme="minorHAnsi"/>
        </w:rPr>
        <w:t>07</w:t>
      </w:r>
      <w:r w:rsidRPr="00B919DF">
        <w:rPr>
          <w:rFonts w:asciiTheme="minorHAnsi" w:hAnsiTheme="minorHAnsi" w:cstheme="minorHAnsi"/>
        </w:rPr>
        <w:t>.20</w:t>
      </w:r>
      <w:r w:rsidR="005E3DE8">
        <w:rPr>
          <w:rFonts w:asciiTheme="minorHAnsi" w:hAnsiTheme="minorHAnsi" w:cstheme="minorHAnsi"/>
        </w:rPr>
        <w:t>22</w:t>
      </w:r>
      <w:r w:rsidRPr="00B919DF">
        <w:rPr>
          <w:rFonts w:asciiTheme="minorHAnsi" w:hAnsiTheme="minorHAnsi" w:cstheme="minorHAnsi"/>
        </w:rPr>
        <w:t xml:space="preserve"> r.</w:t>
      </w:r>
    </w:p>
    <w:p w:rsidR="00EE1EDB" w:rsidRDefault="00774015" w:rsidP="000A3F46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Zapytanie ofertowe</w:t>
      </w:r>
    </w:p>
    <w:p w:rsidR="00CB019E" w:rsidRDefault="00B76D8D" w:rsidP="000A3F46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B76D8D">
        <w:rPr>
          <w:rFonts w:asciiTheme="minorHAnsi" w:hAnsiTheme="minorHAnsi" w:cstheme="minorHAnsi"/>
          <w:b/>
          <w:sz w:val="28"/>
          <w:szCs w:val="28"/>
        </w:rPr>
        <w:t xml:space="preserve">Świadczenie usług serwisowych i konserwatorskich urządzeń dźwigowych </w:t>
      </w:r>
    </w:p>
    <w:p w:rsidR="007E3C32" w:rsidRPr="00B919DF" w:rsidRDefault="00B76D8D" w:rsidP="000A3F46">
      <w:pPr>
        <w:pStyle w:val="NormalnyWeb"/>
        <w:spacing w:before="0" w:after="12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6D8D">
        <w:rPr>
          <w:rFonts w:asciiTheme="minorHAnsi" w:hAnsiTheme="minorHAnsi" w:cstheme="minorHAnsi"/>
          <w:b/>
          <w:sz w:val="28"/>
          <w:szCs w:val="28"/>
        </w:rPr>
        <w:t>w zespole pałacowym w Gardzienicach</w:t>
      </w:r>
    </w:p>
    <w:bookmarkEnd w:id="0"/>
    <w:p w:rsidR="00B919DF" w:rsidRDefault="00B919DF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682473" w:rsidRDefault="00682473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W związku z prowadzonym postępowaniem</w:t>
      </w:r>
      <w:r w:rsidR="006352A4" w:rsidRPr="00B919DF">
        <w:rPr>
          <w:rFonts w:asciiTheme="minorHAnsi" w:hAnsiTheme="minorHAnsi" w:cstheme="minorHAnsi"/>
        </w:rPr>
        <w:t xml:space="preserve"> o wartości szacunkowej niższej niż </w:t>
      </w:r>
      <w:r w:rsidR="005E3DE8">
        <w:rPr>
          <w:rFonts w:asciiTheme="minorHAnsi" w:hAnsiTheme="minorHAnsi" w:cstheme="minorHAnsi"/>
        </w:rPr>
        <w:t>1</w:t>
      </w:r>
      <w:r w:rsidR="006352A4" w:rsidRPr="00B919DF">
        <w:rPr>
          <w:rFonts w:asciiTheme="minorHAnsi" w:hAnsiTheme="minorHAnsi" w:cstheme="minorHAnsi"/>
        </w:rPr>
        <w:t xml:space="preserve">30.000 </w:t>
      </w:r>
      <w:r w:rsidR="005E3DE8">
        <w:rPr>
          <w:rFonts w:asciiTheme="minorHAnsi" w:hAnsiTheme="minorHAnsi" w:cstheme="minorHAnsi"/>
        </w:rPr>
        <w:t>PLN</w:t>
      </w:r>
      <w:r w:rsidR="006352A4" w:rsidRPr="00B919DF">
        <w:rPr>
          <w:rFonts w:asciiTheme="minorHAnsi" w:hAnsiTheme="minorHAnsi" w:cstheme="minorHAnsi"/>
        </w:rPr>
        <w:t>,</w:t>
      </w:r>
      <w:r w:rsidRPr="00B919DF">
        <w:rPr>
          <w:rFonts w:asciiTheme="minorHAnsi" w:hAnsiTheme="minorHAnsi" w:cstheme="minorHAnsi"/>
        </w:rPr>
        <w:t xml:space="preserve"> zwracamy się z prośbą o przedstawienie oferty cenowej wykonania zamów</w:t>
      </w:r>
      <w:r w:rsidR="00F3560B">
        <w:rPr>
          <w:rFonts w:asciiTheme="minorHAnsi" w:hAnsiTheme="minorHAnsi" w:cstheme="minorHAnsi"/>
        </w:rPr>
        <w:t xml:space="preserve">ienia publicznego obejmującego </w:t>
      </w:r>
      <w:r w:rsidR="00F3560B" w:rsidRPr="00F3560B">
        <w:rPr>
          <w:rFonts w:asciiTheme="minorHAnsi" w:hAnsiTheme="minorHAnsi" w:cstheme="minorHAnsi"/>
        </w:rPr>
        <w:t xml:space="preserve">świadczenie usług serwisowych i </w:t>
      </w:r>
      <w:r w:rsidR="00F3560B">
        <w:rPr>
          <w:rFonts w:asciiTheme="minorHAnsi" w:hAnsiTheme="minorHAnsi" w:cstheme="minorHAnsi"/>
        </w:rPr>
        <w:t> </w:t>
      </w:r>
      <w:r w:rsidR="00F3560B" w:rsidRPr="00F3560B">
        <w:rPr>
          <w:rFonts w:asciiTheme="minorHAnsi" w:hAnsiTheme="minorHAnsi" w:cstheme="minorHAnsi"/>
        </w:rPr>
        <w:t>konserwatorskich urządzeń dźwigowych zamontowanych w Gardzienicach Pierwszych gm. Piaski</w:t>
      </w:r>
      <w:r w:rsidR="00F3560B">
        <w:rPr>
          <w:rFonts w:asciiTheme="minorHAnsi" w:hAnsiTheme="minorHAnsi" w:cstheme="minorHAnsi"/>
        </w:rPr>
        <w:t xml:space="preserve"> należących do Ośrodka Praktyk Teatralnych „Gardzienice”.</w:t>
      </w:r>
    </w:p>
    <w:p w:rsidR="00F3560B" w:rsidRPr="00126818" w:rsidRDefault="00F3560B" w:rsidP="00F3560B">
      <w:pPr>
        <w:pStyle w:val="NormalnyWeb"/>
        <w:spacing w:after="120" w:line="259" w:lineRule="auto"/>
        <w:jc w:val="both"/>
        <w:rPr>
          <w:rFonts w:asciiTheme="minorHAnsi" w:hAnsiTheme="minorHAnsi" w:cstheme="minorHAnsi"/>
          <w:b/>
        </w:rPr>
      </w:pPr>
      <w:r w:rsidRPr="00126818">
        <w:rPr>
          <w:rFonts w:asciiTheme="minorHAnsi" w:hAnsiTheme="minorHAnsi" w:cstheme="minorHAnsi"/>
          <w:b/>
        </w:rPr>
        <w:t>I. Opis przedmiotu zamówienia:</w:t>
      </w:r>
    </w:p>
    <w:p w:rsidR="00F3560B" w:rsidRPr="00F3560B" w:rsidRDefault="00F3560B" w:rsidP="00F3560B">
      <w:pPr>
        <w:pStyle w:val="NormalnyWeb"/>
        <w:spacing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Zamówienie obejmuje serwisowanie i bieżąca konserwacja </w:t>
      </w:r>
      <w:r w:rsidRPr="00F3560B">
        <w:rPr>
          <w:rFonts w:asciiTheme="minorHAnsi" w:hAnsiTheme="minorHAnsi" w:cstheme="minorHAnsi"/>
        </w:rPr>
        <w:t>urządze</w:t>
      </w:r>
      <w:r>
        <w:rPr>
          <w:rFonts w:asciiTheme="minorHAnsi" w:hAnsiTheme="minorHAnsi" w:cstheme="minorHAnsi"/>
        </w:rPr>
        <w:t>ń</w:t>
      </w:r>
      <w:r w:rsidRPr="00F3560B">
        <w:rPr>
          <w:rFonts w:asciiTheme="minorHAnsi" w:hAnsiTheme="minorHAnsi" w:cstheme="minorHAnsi"/>
        </w:rPr>
        <w:t xml:space="preserve">: </w:t>
      </w:r>
    </w:p>
    <w:p w:rsidR="00F3560B" w:rsidRPr="00F3560B" w:rsidRDefault="00F3560B" w:rsidP="00F3560B">
      <w:pPr>
        <w:pStyle w:val="NormalnyWeb"/>
        <w:spacing w:after="120" w:line="259" w:lineRule="auto"/>
        <w:jc w:val="both"/>
        <w:rPr>
          <w:rFonts w:asciiTheme="minorHAnsi" w:hAnsiTheme="minorHAnsi" w:cstheme="minorHAnsi"/>
        </w:rPr>
      </w:pPr>
      <w:r w:rsidRPr="00F3560B">
        <w:rPr>
          <w:rFonts w:asciiTheme="minorHAnsi" w:hAnsiTheme="minorHAnsi" w:cstheme="minorHAnsi"/>
        </w:rPr>
        <w:t>a)</w:t>
      </w:r>
      <w:r w:rsidR="008566E5">
        <w:rPr>
          <w:rFonts w:asciiTheme="minorHAnsi" w:hAnsiTheme="minorHAnsi" w:cstheme="minorHAnsi"/>
        </w:rPr>
        <w:t xml:space="preserve"> </w:t>
      </w:r>
      <w:r w:rsidRPr="00F3560B">
        <w:rPr>
          <w:rFonts w:asciiTheme="minorHAnsi" w:hAnsiTheme="minorHAnsi" w:cstheme="minorHAnsi"/>
        </w:rPr>
        <w:t xml:space="preserve">urządzenie do przemieszczania osób niepełnosprawnych CIBES HISS AB, typ CIBES A5000, rok budowy 2012, nr fabryczny 8523281, nr ewidencyjny N3013000493, o 4 przystankach, zamontowane w budynku pałacu w Gardzienicach, </w:t>
      </w:r>
    </w:p>
    <w:p w:rsidR="00F3560B" w:rsidRDefault="008566E5" w:rsidP="00F3560B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F3560B" w:rsidRPr="00F3560B">
        <w:rPr>
          <w:rFonts w:asciiTheme="minorHAnsi" w:hAnsiTheme="minorHAnsi" w:cstheme="minorHAnsi"/>
        </w:rPr>
        <w:t>urządzenie do przemieszczania osób niepełnosprawnych VIMEC, typ E07,rok budowy 2013, nr fabryczny 03433, nr ewidencyjny N3013000483, o 3 przystankach, zamontowane w budynku spichlerza w Gardzienicach</w:t>
      </w:r>
    </w:p>
    <w:p w:rsidR="00F3560B" w:rsidRPr="00F3560B" w:rsidRDefault="00F3560B" w:rsidP="00F3560B">
      <w:pPr>
        <w:pStyle w:val="NormalnyWeb"/>
        <w:spacing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F3560B">
        <w:rPr>
          <w:rFonts w:asciiTheme="minorHAnsi" w:hAnsiTheme="minorHAnsi" w:cstheme="minorHAnsi"/>
        </w:rPr>
        <w:t>Zakres czynności określają instrukcje konserwacj</w:t>
      </w:r>
      <w:r>
        <w:rPr>
          <w:rFonts w:asciiTheme="minorHAnsi" w:hAnsiTheme="minorHAnsi" w:cstheme="minorHAnsi"/>
        </w:rPr>
        <w:t>i sporządzone przez producentów</w:t>
      </w:r>
      <w:r w:rsidRPr="00F3560B">
        <w:rPr>
          <w:rFonts w:asciiTheme="minorHAnsi" w:hAnsiTheme="minorHAnsi" w:cstheme="minorHAnsi"/>
        </w:rPr>
        <w:t>:</w:t>
      </w:r>
    </w:p>
    <w:p w:rsidR="00F3560B" w:rsidRPr="00F3560B" w:rsidRDefault="008566E5" w:rsidP="00F3560B">
      <w:pPr>
        <w:pStyle w:val="NormalnyWeb"/>
        <w:spacing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F3560B" w:rsidRPr="00F3560B">
        <w:rPr>
          <w:rFonts w:asciiTheme="minorHAnsi" w:hAnsiTheme="minorHAnsi" w:cstheme="minorHAnsi"/>
        </w:rPr>
        <w:t>„Dźwig platformowy A4000-5000-7000. Instrukcje obsługi i konserwacji”</w:t>
      </w:r>
    </w:p>
    <w:p w:rsidR="00F3560B" w:rsidRDefault="008566E5" w:rsidP="00F3560B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F3560B" w:rsidRPr="00F3560B">
        <w:rPr>
          <w:rFonts w:asciiTheme="minorHAnsi" w:hAnsiTheme="minorHAnsi" w:cstheme="minorHAnsi"/>
        </w:rPr>
        <w:t>dokument VIMEC nr 7507058</w:t>
      </w:r>
    </w:p>
    <w:p w:rsidR="00F3560B" w:rsidRDefault="00F3560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8566E5" w:rsidRPr="008566E5">
        <w:rPr>
          <w:rFonts w:asciiTheme="minorHAnsi" w:hAnsiTheme="minorHAnsi" w:cstheme="minorHAnsi"/>
        </w:rPr>
        <w:t>W ramach wykonywania usługi Wykonawca jest zobowiązany do dokonywania przeglądów wymaganych przez Urząd Dozoru Technicznego, udziału w czynnościach podejmowanych przez Urząd Dozoru Technicznego i inne uprawnione do kontroli urządzeń podmioty, a także do wykonywania wszystkich czynności związanych z dopuszczeniem urządzeń do użytkowania zgodnie z przepisami prawa</w:t>
      </w:r>
      <w:r>
        <w:rPr>
          <w:rFonts w:asciiTheme="minorHAnsi" w:hAnsiTheme="minorHAnsi" w:cstheme="minorHAnsi"/>
        </w:rPr>
        <w:t>.</w:t>
      </w:r>
    </w:p>
    <w:p w:rsidR="00F3560B" w:rsidRDefault="008566E5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 w:rsidR="00F3560B">
        <w:rPr>
          <w:rFonts w:asciiTheme="minorHAnsi" w:hAnsiTheme="minorHAnsi" w:cstheme="minorHAnsi"/>
        </w:rPr>
        <w:t xml:space="preserve"> </w:t>
      </w:r>
      <w:r w:rsidR="00D50ACB" w:rsidRPr="00D50ACB">
        <w:rPr>
          <w:rFonts w:asciiTheme="minorHAnsi" w:hAnsiTheme="minorHAnsi" w:cstheme="minorHAnsi"/>
        </w:rPr>
        <w:t>Wykonawca zobowiązuje się do prowadzenia pogotowia dźwigowego dla usuwania bieżących usterek i awarii urządzeń zgłaszanych przez Zamawiającego. Wykonawca zobowiązuje się do reakcji na zgłoszenie awarii w ciągu 3 dni roboczych, a w przypadkach pilnych (w tym konieczność uwolnienia osób uwięzionych w zablokowanych urządzeniach) – w ciągu 2 godzin</w:t>
      </w:r>
      <w:r w:rsidR="00D50ACB">
        <w:rPr>
          <w:rFonts w:asciiTheme="minorHAnsi" w:hAnsiTheme="minorHAnsi" w:cstheme="minorHAnsi"/>
        </w:rPr>
        <w:t>.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Szczegółowe warunki określi umowa zawarta z wykonawcą, która oparta będzie na wzorze stanowiącym załącznik do niniejszego zapytania ofertowego.</w:t>
      </w:r>
    </w:p>
    <w:p w:rsidR="00F3560B" w:rsidRDefault="00F3560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682473" w:rsidRPr="00B919DF">
        <w:rPr>
          <w:rFonts w:asciiTheme="minorHAnsi" w:hAnsiTheme="minorHAnsi" w:cstheme="minorHAnsi"/>
          <w:b/>
        </w:rPr>
        <w:t xml:space="preserve">Miejsce </w:t>
      </w:r>
      <w:r>
        <w:rPr>
          <w:rFonts w:asciiTheme="minorHAnsi" w:hAnsiTheme="minorHAnsi" w:cstheme="minorHAnsi"/>
          <w:b/>
        </w:rPr>
        <w:t>wykonywania usług</w:t>
      </w:r>
      <w:r w:rsidR="00682473" w:rsidRPr="00B919DF">
        <w:rPr>
          <w:rFonts w:asciiTheme="minorHAnsi" w:hAnsiTheme="minorHAnsi" w:cstheme="minorHAnsi"/>
          <w:u w:val="single"/>
        </w:rPr>
        <w:t>:</w:t>
      </w:r>
      <w:r w:rsidR="00682473" w:rsidRPr="00B919DF">
        <w:rPr>
          <w:rFonts w:asciiTheme="minorHAnsi" w:hAnsiTheme="minorHAnsi" w:cstheme="minorHAnsi"/>
        </w:rPr>
        <w:t xml:space="preserve"> Gardzienice Pierwsze,</w:t>
      </w:r>
      <w:r w:rsidR="00167D3D" w:rsidRPr="00B919DF">
        <w:rPr>
          <w:rFonts w:asciiTheme="minorHAnsi" w:hAnsiTheme="minorHAnsi" w:cstheme="minorHAnsi"/>
        </w:rPr>
        <w:t xml:space="preserve"> gmina Piaski,</w:t>
      </w:r>
      <w:r w:rsidR="00682473" w:rsidRPr="00B919DF">
        <w:rPr>
          <w:rFonts w:asciiTheme="minorHAnsi" w:hAnsiTheme="minorHAnsi" w:cstheme="minorHAnsi"/>
        </w:rPr>
        <w:t xml:space="preserve"> Ośrodek Praktyk Teatralnych "Gardzienice"</w:t>
      </w:r>
      <w:r>
        <w:rPr>
          <w:rFonts w:asciiTheme="minorHAnsi" w:hAnsiTheme="minorHAnsi" w:cstheme="minorHAnsi"/>
        </w:rPr>
        <w:t xml:space="preserve"> zabudowania zespołu pałacowo-parkowego – pałac i spichlerz</w:t>
      </w:r>
      <w:r w:rsidR="007E3C32" w:rsidRPr="00B919DF">
        <w:rPr>
          <w:rFonts w:asciiTheme="minorHAnsi" w:hAnsiTheme="minorHAnsi" w:cstheme="minorHAnsi"/>
        </w:rPr>
        <w:t>.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7E3C32" w:rsidRPr="00B919DF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III. </w:t>
      </w:r>
      <w:r w:rsidRPr="00126818">
        <w:rPr>
          <w:rFonts w:asciiTheme="minorHAnsi" w:hAnsiTheme="minorHAnsi" w:cstheme="minorHAnsi"/>
          <w:b/>
        </w:rPr>
        <w:t>Okres r</w:t>
      </w:r>
      <w:r w:rsidR="00682473" w:rsidRPr="00126818">
        <w:rPr>
          <w:rFonts w:asciiTheme="minorHAnsi" w:hAnsiTheme="minorHAnsi" w:cstheme="minorHAnsi"/>
          <w:b/>
        </w:rPr>
        <w:t>ealizacj</w:t>
      </w:r>
      <w:r w:rsidRPr="00126818">
        <w:rPr>
          <w:rFonts w:asciiTheme="minorHAnsi" w:hAnsiTheme="minorHAnsi" w:cstheme="minorHAnsi"/>
          <w:b/>
        </w:rPr>
        <w:t>i</w:t>
      </w:r>
      <w:r w:rsidR="00682473" w:rsidRPr="00B919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przedmiotu umowy</w:t>
      </w:r>
      <w:r w:rsidR="00682473" w:rsidRPr="00B919D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5E3DE8">
        <w:rPr>
          <w:rFonts w:asciiTheme="minorHAnsi" w:hAnsiTheme="minorHAnsi" w:cstheme="minorHAnsi"/>
          <w:b/>
        </w:rPr>
        <w:t>48</w:t>
      </w:r>
      <w:r w:rsidRPr="00D50ACB">
        <w:rPr>
          <w:rFonts w:asciiTheme="minorHAnsi" w:hAnsiTheme="minorHAnsi" w:cstheme="minorHAnsi"/>
          <w:b/>
        </w:rPr>
        <w:t xml:space="preserve"> miesięcy od dnia 1.08.20</w:t>
      </w:r>
      <w:r w:rsidR="005E3DE8">
        <w:rPr>
          <w:rFonts w:asciiTheme="minorHAnsi" w:hAnsiTheme="minorHAnsi" w:cstheme="minorHAnsi"/>
          <w:b/>
        </w:rPr>
        <w:t>22</w:t>
      </w:r>
      <w:r w:rsidR="00682473" w:rsidRPr="00B919DF">
        <w:rPr>
          <w:rFonts w:asciiTheme="minorHAnsi" w:hAnsiTheme="minorHAnsi" w:cstheme="minorHAnsi"/>
          <w:b/>
        </w:rPr>
        <w:t>.</w:t>
      </w:r>
    </w:p>
    <w:p w:rsidR="00D50ACB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</w:t>
      </w:r>
      <w:r w:rsidRPr="00126818">
        <w:rPr>
          <w:rFonts w:asciiTheme="minorHAnsi" w:hAnsiTheme="minorHAnsi" w:cstheme="minorHAnsi"/>
          <w:b/>
        </w:rPr>
        <w:t>Cena ofertowa</w:t>
      </w:r>
      <w:r>
        <w:rPr>
          <w:rFonts w:asciiTheme="minorHAnsi" w:hAnsiTheme="minorHAnsi" w:cstheme="minorHAnsi"/>
        </w:rPr>
        <w:t xml:space="preserve"> – obejmuje wszystkie koszty realizacji umowy, tj. koszty czynności konserwacyjnych i serwisowych wraz z dojazdem i materiałami eksploatacyjnymi. Cena ofertowa nie obejmuje natomiast kosztów wymiany podzespołów serwisowanych urządzeń w  przypadku ich awarii, chyba że awaria wynikła z winy wykonawcy.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8F5A42" w:rsidRPr="00B919DF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682473" w:rsidRPr="00B919DF">
        <w:rPr>
          <w:rFonts w:asciiTheme="minorHAnsi" w:hAnsiTheme="minorHAnsi" w:cstheme="minorHAnsi"/>
        </w:rPr>
        <w:t xml:space="preserve">. </w:t>
      </w:r>
      <w:r w:rsidRPr="00126818">
        <w:rPr>
          <w:rFonts w:asciiTheme="minorHAnsi" w:hAnsiTheme="minorHAnsi" w:cstheme="minorHAnsi"/>
          <w:b/>
        </w:rPr>
        <w:t>K</w:t>
      </w:r>
      <w:r w:rsidR="00682473" w:rsidRPr="00126818">
        <w:rPr>
          <w:rFonts w:asciiTheme="minorHAnsi" w:hAnsiTheme="minorHAnsi" w:cstheme="minorHAnsi"/>
          <w:b/>
        </w:rPr>
        <w:t>ryterium wyboru</w:t>
      </w:r>
      <w:r w:rsidR="00682473" w:rsidRPr="00B919DF">
        <w:rPr>
          <w:rFonts w:asciiTheme="minorHAnsi" w:hAnsiTheme="minorHAnsi" w:cstheme="minorHAnsi"/>
        </w:rPr>
        <w:t xml:space="preserve"> najkorzystniejszej oferty</w:t>
      </w:r>
      <w:r>
        <w:rPr>
          <w:rFonts w:asciiTheme="minorHAnsi" w:hAnsiTheme="minorHAnsi" w:cstheme="minorHAnsi"/>
        </w:rPr>
        <w:t>:</w:t>
      </w:r>
      <w:r w:rsidR="00682473" w:rsidRPr="00B919DF">
        <w:rPr>
          <w:rFonts w:asciiTheme="minorHAnsi" w:hAnsiTheme="minorHAnsi" w:cstheme="minorHAnsi"/>
        </w:rPr>
        <w:t xml:space="preserve"> </w:t>
      </w:r>
      <w:r w:rsidR="00682473" w:rsidRPr="00B919DF">
        <w:rPr>
          <w:rFonts w:asciiTheme="minorHAnsi" w:hAnsiTheme="minorHAnsi" w:cstheme="minorHAnsi"/>
          <w:b/>
        </w:rPr>
        <w:t>cena</w:t>
      </w:r>
      <w:r w:rsidR="00126818">
        <w:rPr>
          <w:rFonts w:asciiTheme="minorHAnsi" w:hAnsiTheme="minorHAnsi" w:cstheme="minorHAnsi"/>
          <w:b/>
        </w:rPr>
        <w:t xml:space="preserve"> 100%</w:t>
      </w:r>
      <w:r w:rsidR="00682473" w:rsidRPr="00B919DF">
        <w:rPr>
          <w:rFonts w:asciiTheme="minorHAnsi" w:hAnsiTheme="minorHAnsi" w:cstheme="minorHAnsi"/>
        </w:rPr>
        <w:t>.</w:t>
      </w:r>
    </w:p>
    <w:p w:rsidR="00D50ACB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Default="00D50ACB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82473" w:rsidRPr="00B919DF">
        <w:rPr>
          <w:rFonts w:asciiTheme="minorHAnsi" w:hAnsiTheme="minorHAnsi" w:cstheme="minorHAnsi"/>
        </w:rPr>
        <w:t xml:space="preserve">. </w:t>
      </w:r>
      <w:r w:rsidR="00126818" w:rsidRPr="00126818">
        <w:rPr>
          <w:rFonts w:asciiTheme="minorHAnsi" w:hAnsiTheme="minorHAnsi" w:cstheme="minorHAnsi"/>
          <w:b/>
        </w:rPr>
        <w:t>Informację nt. przygotowanie oferty</w:t>
      </w:r>
      <w:r w:rsidR="00126818">
        <w:rPr>
          <w:rFonts w:asciiTheme="minorHAnsi" w:hAnsiTheme="minorHAnsi" w:cstheme="minorHAnsi"/>
        </w:rPr>
        <w:t>: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682473" w:rsidRPr="00B919DF">
        <w:rPr>
          <w:rFonts w:asciiTheme="minorHAnsi" w:hAnsiTheme="minorHAnsi" w:cstheme="minorHAnsi"/>
        </w:rPr>
        <w:t>Wykonawca sporządza ofertę, zgodnie z załączonym formularz</w:t>
      </w:r>
      <w:r>
        <w:rPr>
          <w:rFonts w:asciiTheme="minorHAnsi" w:hAnsiTheme="minorHAnsi" w:cstheme="minorHAnsi"/>
        </w:rPr>
        <w:t xml:space="preserve">em ofertowym, </w:t>
      </w:r>
      <w:r w:rsidR="00682473" w:rsidRPr="00B919DF">
        <w:rPr>
          <w:rFonts w:asciiTheme="minorHAnsi" w:hAnsiTheme="minorHAnsi" w:cstheme="minorHAnsi"/>
        </w:rPr>
        <w:t>uzupełni</w:t>
      </w:r>
      <w:r>
        <w:rPr>
          <w:rFonts w:asciiTheme="minorHAnsi" w:hAnsiTheme="minorHAnsi" w:cstheme="minorHAnsi"/>
        </w:rPr>
        <w:t>ając</w:t>
      </w:r>
      <w:r w:rsidR="00682473" w:rsidRPr="00B919DF">
        <w:rPr>
          <w:rFonts w:asciiTheme="minorHAnsi" w:hAnsiTheme="minorHAnsi" w:cstheme="minorHAnsi"/>
        </w:rPr>
        <w:t xml:space="preserve"> wszystkie rubryki.</w:t>
      </w:r>
      <w:r>
        <w:rPr>
          <w:rFonts w:asciiTheme="minorHAnsi" w:hAnsiTheme="minorHAnsi" w:cstheme="minorHAnsi"/>
        </w:rPr>
        <w:t xml:space="preserve"> </w:t>
      </w:r>
    </w:p>
    <w:p w:rsidR="007E3C32" w:rsidRPr="00B919DF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Formularz ofertowy powinien być podpisany przez osobę uprawnioną.</w:t>
      </w:r>
    </w:p>
    <w:p w:rsidR="007E3C32" w:rsidRPr="00B919DF" w:rsidRDefault="00126818" w:rsidP="00126818">
      <w:pPr>
        <w:pStyle w:val="NormalnyWeb"/>
        <w:spacing w:before="0" w:after="120" w:line="259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682473" w:rsidRPr="00B919DF">
        <w:rPr>
          <w:rFonts w:asciiTheme="minorHAnsi" w:hAnsiTheme="minorHAnsi" w:cstheme="minorHAnsi"/>
        </w:rPr>
        <w:t xml:space="preserve">Ofertę zawierającą </w:t>
      </w:r>
      <w:r>
        <w:rPr>
          <w:rFonts w:asciiTheme="minorHAnsi" w:hAnsiTheme="minorHAnsi" w:cstheme="minorHAnsi"/>
        </w:rPr>
        <w:t xml:space="preserve">należy </w:t>
      </w:r>
      <w:r w:rsidR="00682473" w:rsidRPr="00B919DF">
        <w:rPr>
          <w:rFonts w:asciiTheme="minorHAnsi" w:hAnsiTheme="minorHAnsi" w:cstheme="minorHAnsi"/>
        </w:rPr>
        <w:t xml:space="preserve">złożyć w nieprzekraczalnym terminie do dnia </w:t>
      </w:r>
      <w:r>
        <w:rPr>
          <w:rFonts w:asciiTheme="minorHAnsi" w:hAnsiTheme="minorHAnsi" w:cstheme="minorHAnsi"/>
          <w:b/>
        </w:rPr>
        <w:t>2</w:t>
      </w:r>
      <w:r w:rsidR="004628A5">
        <w:rPr>
          <w:rFonts w:asciiTheme="minorHAnsi" w:hAnsiTheme="minorHAnsi" w:cstheme="minorHAnsi"/>
          <w:b/>
        </w:rPr>
        <w:t>6</w:t>
      </w:r>
      <w:r w:rsidR="00682473" w:rsidRPr="00B919DF">
        <w:rPr>
          <w:rStyle w:val="Pogrubienie"/>
          <w:rFonts w:asciiTheme="minorHAnsi" w:hAnsiTheme="minorHAnsi" w:cstheme="minorHAnsi"/>
          <w:b w:val="0"/>
        </w:rPr>
        <w:t>.</w:t>
      </w:r>
      <w:r>
        <w:rPr>
          <w:rStyle w:val="Pogrubienie"/>
          <w:rFonts w:asciiTheme="minorHAnsi" w:hAnsiTheme="minorHAnsi" w:cstheme="minorHAnsi"/>
        </w:rPr>
        <w:t>07</w:t>
      </w:r>
      <w:r w:rsidR="00682473" w:rsidRPr="00B919DF">
        <w:rPr>
          <w:rStyle w:val="Pogrubienie"/>
          <w:rFonts w:asciiTheme="minorHAnsi" w:hAnsiTheme="minorHAnsi" w:cstheme="minorHAnsi"/>
        </w:rPr>
        <w:t>.20</w:t>
      </w:r>
      <w:r w:rsidR="005E3DE8">
        <w:rPr>
          <w:rStyle w:val="Pogrubienie"/>
          <w:rFonts w:asciiTheme="minorHAnsi" w:hAnsiTheme="minorHAnsi" w:cstheme="minorHAnsi"/>
        </w:rPr>
        <w:t>22</w:t>
      </w:r>
      <w:r w:rsidR="00682473" w:rsidRPr="00B919DF">
        <w:rPr>
          <w:rStyle w:val="Pogrubienie"/>
          <w:rFonts w:asciiTheme="minorHAnsi" w:hAnsiTheme="minorHAnsi" w:cstheme="minorHAnsi"/>
        </w:rPr>
        <w:t xml:space="preserve"> r. do godz.1</w:t>
      </w:r>
      <w:r w:rsidR="005E3DE8">
        <w:rPr>
          <w:rStyle w:val="Pogrubienie"/>
          <w:rFonts w:asciiTheme="minorHAnsi" w:hAnsiTheme="minorHAnsi" w:cstheme="minorHAnsi"/>
        </w:rPr>
        <w:t>4</w:t>
      </w:r>
      <w:r w:rsidR="00682473" w:rsidRPr="00B919DF">
        <w:rPr>
          <w:rStyle w:val="Pogrubienie"/>
          <w:rFonts w:asciiTheme="minorHAnsi" w:hAnsiTheme="minorHAnsi" w:cstheme="minorHAnsi"/>
        </w:rPr>
        <w:t>:00.</w:t>
      </w:r>
      <w:r>
        <w:rPr>
          <w:rStyle w:val="Pogrubienie"/>
          <w:rFonts w:asciiTheme="minorHAnsi" w:hAnsiTheme="minorHAnsi" w:cstheme="minorHAnsi"/>
        </w:rPr>
        <w:t xml:space="preserve"> Decyduje data wpłynięcia oferty do Zamawiającego.</w:t>
      </w:r>
    </w:p>
    <w:p w:rsidR="00935E02" w:rsidRPr="00B919DF" w:rsidRDefault="00682473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D</w:t>
      </w:r>
      <w:r w:rsidR="00126818">
        <w:rPr>
          <w:rFonts w:asciiTheme="minorHAnsi" w:hAnsiTheme="minorHAnsi" w:cstheme="minorHAnsi"/>
        </w:rPr>
        <w:t>opuszcza się złożenie oferty:</w:t>
      </w:r>
    </w:p>
    <w:p w:rsidR="00682473" w:rsidRPr="00B919DF" w:rsidRDefault="00682473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 xml:space="preserve">- </w:t>
      </w:r>
      <w:r w:rsidR="00126818">
        <w:rPr>
          <w:rFonts w:asciiTheme="minorHAnsi" w:hAnsiTheme="minorHAnsi" w:cstheme="minorHAnsi"/>
        </w:rPr>
        <w:t xml:space="preserve">poprzez przesłanie jej </w:t>
      </w:r>
      <w:r w:rsidR="00935E02" w:rsidRPr="00B919DF">
        <w:rPr>
          <w:rFonts w:asciiTheme="minorHAnsi" w:hAnsiTheme="minorHAnsi" w:cstheme="minorHAnsi"/>
        </w:rPr>
        <w:t xml:space="preserve">w formie pisemnej </w:t>
      </w:r>
      <w:r w:rsidRPr="00B919DF">
        <w:rPr>
          <w:rFonts w:asciiTheme="minorHAnsi" w:hAnsiTheme="minorHAnsi" w:cstheme="minorHAnsi"/>
        </w:rPr>
        <w:t xml:space="preserve">na adres: </w:t>
      </w:r>
      <w:r w:rsidRPr="00B919DF">
        <w:rPr>
          <w:rFonts w:asciiTheme="minorHAnsi" w:hAnsiTheme="minorHAnsi" w:cstheme="minorHAnsi"/>
          <w:b/>
        </w:rPr>
        <w:t>Ośrodek Praktyk Teatralnych "Gardzienice</w:t>
      </w:r>
      <w:r w:rsidRPr="00B919DF">
        <w:rPr>
          <w:rFonts w:asciiTheme="minorHAnsi" w:hAnsiTheme="minorHAnsi" w:cstheme="minorHAnsi"/>
        </w:rPr>
        <w:t>", ul. Grodzka 5 A; 20-112 Lublin</w:t>
      </w:r>
    </w:p>
    <w:p w:rsidR="00935E02" w:rsidRDefault="00935E02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 - w formie pisemnej - osobiście w Ośrodek Praktyk Teatralny</w:t>
      </w:r>
      <w:r w:rsidR="00EE1EDB">
        <w:rPr>
          <w:rFonts w:asciiTheme="minorHAnsi" w:hAnsiTheme="minorHAnsi" w:cstheme="minorHAnsi"/>
        </w:rPr>
        <w:t>ch "Gardzienice", ul. Grodzka 5A, Lublin,</w:t>
      </w:r>
    </w:p>
    <w:p w:rsidR="005E3DE8" w:rsidRPr="00B919DF" w:rsidRDefault="005E3DE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poprzez wysłanie oferty na skrzynkę 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 xml:space="preserve">: </w:t>
      </w:r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OPTGardzienice</w:t>
      </w:r>
      <w:proofErr w:type="spellEnd"/>
      <w:r w:rsidR="004628A5" w:rsidRPr="004628A5">
        <w:rPr>
          <w:rFonts w:asciiTheme="minorHAnsi" w:hAnsiTheme="minorHAnsi" w:cstheme="minorHAnsi"/>
        </w:rPr>
        <w:t>/</w:t>
      </w:r>
      <w:proofErr w:type="spellStart"/>
      <w:r w:rsidR="004628A5" w:rsidRPr="004628A5">
        <w:rPr>
          <w:rFonts w:asciiTheme="minorHAnsi" w:hAnsiTheme="minorHAnsi" w:cstheme="minorHAnsi"/>
        </w:rPr>
        <w:t>SkrytkaESP</w:t>
      </w:r>
      <w:proofErr w:type="spellEnd"/>
      <w:r w:rsidR="004628A5">
        <w:rPr>
          <w:rFonts w:asciiTheme="minorHAnsi" w:hAnsiTheme="minorHAnsi" w:cstheme="minorHAnsi"/>
        </w:rPr>
        <w:t xml:space="preserve"> </w:t>
      </w:r>
    </w:p>
    <w:p w:rsidR="005537EE" w:rsidRPr="00B919DF" w:rsidRDefault="00682473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 w:rsidRPr="00B919DF">
        <w:rPr>
          <w:rFonts w:asciiTheme="minorHAnsi" w:hAnsiTheme="minorHAnsi" w:cstheme="minorHAnsi"/>
        </w:rPr>
        <w:t>- mailem</w:t>
      </w:r>
      <w:r w:rsidR="00935E02" w:rsidRPr="00B919DF">
        <w:rPr>
          <w:rFonts w:asciiTheme="minorHAnsi" w:hAnsiTheme="minorHAnsi" w:cstheme="minorHAnsi"/>
        </w:rPr>
        <w:t xml:space="preserve"> (skan podpisanej oferty)</w:t>
      </w:r>
      <w:r w:rsidRPr="00B919DF">
        <w:rPr>
          <w:rFonts w:asciiTheme="minorHAnsi" w:hAnsiTheme="minorHAnsi" w:cstheme="minorHAnsi"/>
        </w:rPr>
        <w:t xml:space="preserve"> na adres: </w:t>
      </w:r>
      <w:hyperlink r:id="rId5" w:history="1">
        <w:r w:rsidR="005537EE" w:rsidRPr="00B919DF">
          <w:rPr>
            <w:rStyle w:val="Hipercze"/>
            <w:rFonts w:asciiTheme="minorHAnsi" w:hAnsiTheme="minorHAnsi" w:cstheme="minorHAnsi"/>
            <w:b/>
          </w:rPr>
          <w:t>office@gardzienice.org</w:t>
        </w:r>
      </w:hyperlink>
      <w:r w:rsidR="00935E02" w:rsidRPr="00B919DF">
        <w:rPr>
          <w:rFonts w:asciiTheme="minorHAnsi" w:hAnsiTheme="minorHAnsi" w:cstheme="minorHAnsi"/>
          <w:b/>
        </w:rPr>
        <w:t xml:space="preserve"> , z</w:t>
      </w:r>
      <w:r w:rsidR="005537EE" w:rsidRPr="00B919DF">
        <w:rPr>
          <w:rStyle w:val="Pogrubienie"/>
          <w:rFonts w:asciiTheme="minorHAnsi" w:hAnsiTheme="minorHAnsi" w:cstheme="minorHAnsi"/>
        </w:rPr>
        <w:t xml:space="preserve"> tematem wiadomości „Oferta na </w:t>
      </w:r>
      <w:r w:rsidR="00126818">
        <w:rPr>
          <w:rStyle w:val="Pogrubienie"/>
          <w:rFonts w:asciiTheme="minorHAnsi" w:hAnsiTheme="minorHAnsi" w:cstheme="minorHAnsi"/>
        </w:rPr>
        <w:t>serwisowanie urządzeń dźwigowych</w:t>
      </w:r>
      <w:r w:rsidR="005537EE" w:rsidRPr="00B919DF">
        <w:rPr>
          <w:rStyle w:val="Pogrubienie"/>
          <w:rFonts w:asciiTheme="minorHAnsi" w:hAnsiTheme="minorHAnsi" w:cstheme="minorHAnsi"/>
        </w:rPr>
        <w:t>”</w:t>
      </w:r>
    </w:p>
    <w:p w:rsidR="00682473" w:rsidRPr="00B919DF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82473" w:rsidRPr="00B919DF">
        <w:rPr>
          <w:rFonts w:asciiTheme="minorHAnsi" w:hAnsiTheme="minorHAnsi" w:cstheme="minorHAnsi"/>
        </w:rPr>
        <w:t xml:space="preserve">. W przypadku wybrania Państwa oferty zostaną Państwo poinformowani </w:t>
      </w:r>
      <w:r w:rsidR="005537EE" w:rsidRPr="00B919DF">
        <w:rPr>
          <w:rFonts w:asciiTheme="minorHAnsi" w:hAnsiTheme="minorHAnsi" w:cstheme="minorHAnsi"/>
        </w:rPr>
        <w:t xml:space="preserve">pocztą elektroniczną </w:t>
      </w:r>
      <w:r w:rsidR="00682473" w:rsidRPr="00B919DF">
        <w:rPr>
          <w:rFonts w:asciiTheme="minorHAnsi" w:hAnsiTheme="minorHAnsi" w:cstheme="minorHAnsi"/>
        </w:rPr>
        <w:t>o terminie negocjacji lub podpisania umowy.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682473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</w:t>
      </w:r>
      <w:r w:rsidR="00682473" w:rsidRPr="00B919DF">
        <w:rPr>
          <w:rFonts w:asciiTheme="minorHAnsi" w:hAnsiTheme="minorHAnsi" w:cstheme="minorHAnsi"/>
        </w:rPr>
        <w:t>. Osoba uprawniona do kontaktu</w:t>
      </w:r>
      <w:r w:rsidR="005537EE" w:rsidRPr="00B919DF">
        <w:rPr>
          <w:rFonts w:asciiTheme="minorHAnsi" w:hAnsiTheme="minorHAnsi" w:cstheme="minorHAnsi"/>
        </w:rPr>
        <w:t xml:space="preserve"> z wykonawcami</w:t>
      </w:r>
      <w:r w:rsidR="00682473" w:rsidRPr="00B919DF">
        <w:rPr>
          <w:rFonts w:asciiTheme="minorHAnsi" w:hAnsiTheme="minorHAnsi" w:cstheme="minorHAnsi"/>
        </w:rPr>
        <w:t>:</w:t>
      </w:r>
      <w:r w:rsidR="005537EE" w:rsidRPr="00B919DF">
        <w:rPr>
          <w:rFonts w:asciiTheme="minorHAnsi" w:hAnsiTheme="minorHAnsi" w:cstheme="minorHAnsi"/>
        </w:rPr>
        <w:t xml:space="preserve"> </w:t>
      </w:r>
      <w:r w:rsidR="000622D5" w:rsidRPr="00B919DF">
        <w:rPr>
          <w:rFonts w:asciiTheme="minorHAnsi" w:hAnsiTheme="minorHAnsi" w:cstheme="minorHAnsi"/>
          <w:b/>
        </w:rPr>
        <w:t>Wojciech Goleman</w:t>
      </w:r>
      <w:r w:rsidR="005537EE" w:rsidRPr="00B919DF">
        <w:rPr>
          <w:rFonts w:asciiTheme="minorHAnsi" w:hAnsiTheme="minorHAnsi" w:cstheme="minorHAnsi"/>
        </w:rPr>
        <w:t>,</w:t>
      </w:r>
      <w:r w:rsidR="00B919DF">
        <w:rPr>
          <w:rFonts w:asciiTheme="minorHAnsi" w:hAnsiTheme="minorHAnsi" w:cstheme="minorHAnsi"/>
        </w:rPr>
        <w:t xml:space="preserve"> z-ca dyrektora ds. </w:t>
      </w:r>
      <w:r w:rsidR="000622D5" w:rsidRPr="00B919DF">
        <w:rPr>
          <w:rFonts w:asciiTheme="minorHAnsi" w:hAnsiTheme="minorHAnsi" w:cstheme="minorHAnsi"/>
        </w:rPr>
        <w:t>administracyjnych,</w:t>
      </w:r>
      <w:r w:rsidR="005537EE" w:rsidRPr="00B919DF">
        <w:rPr>
          <w:rFonts w:asciiTheme="minorHAnsi" w:hAnsiTheme="minorHAnsi" w:cstheme="minorHAnsi"/>
        </w:rPr>
        <w:t xml:space="preserve"> tel. 81 532 98 40 </w:t>
      </w:r>
      <w:r w:rsidR="00682473" w:rsidRPr="00B919DF">
        <w:rPr>
          <w:rFonts w:asciiTheme="minorHAnsi" w:hAnsiTheme="minorHAnsi" w:cstheme="minorHAnsi"/>
        </w:rPr>
        <w:t>.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</w:p>
    <w:p w:rsidR="00126818" w:rsidRP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  <w:b/>
          <w:u w:val="single"/>
        </w:rPr>
      </w:pPr>
      <w:r w:rsidRPr="00126818">
        <w:rPr>
          <w:rFonts w:asciiTheme="minorHAnsi" w:hAnsiTheme="minorHAnsi" w:cstheme="minorHAnsi"/>
          <w:b/>
          <w:u w:val="single"/>
        </w:rPr>
        <w:t>Załączniki:</w:t>
      </w:r>
    </w:p>
    <w:p w:rsidR="00126818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Formularz ofertowy</w:t>
      </w:r>
    </w:p>
    <w:p w:rsidR="00126818" w:rsidRPr="00B919DF" w:rsidRDefault="00126818" w:rsidP="000A3F46">
      <w:pPr>
        <w:pStyle w:val="NormalnyWeb"/>
        <w:spacing w:before="0" w:after="12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Wzór umowy.</w:t>
      </w:r>
    </w:p>
    <w:sectPr w:rsidR="00126818" w:rsidRPr="00B919DF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0"/>
    <w:rsid w:val="000622D5"/>
    <w:rsid w:val="000A2FC5"/>
    <w:rsid w:val="000A3F46"/>
    <w:rsid w:val="00126818"/>
    <w:rsid w:val="00167D3D"/>
    <w:rsid w:val="00300AC0"/>
    <w:rsid w:val="003A56EC"/>
    <w:rsid w:val="004628A5"/>
    <w:rsid w:val="005537EE"/>
    <w:rsid w:val="005C3714"/>
    <w:rsid w:val="005E3DE8"/>
    <w:rsid w:val="006352A4"/>
    <w:rsid w:val="00682473"/>
    <w:rsid w:val="006D5101"/>
    <w:rsid w:val="007552B4"/>
    <w:rsid w:val="00774015"/>
    <w:rsid w:val="007E3C32"/>
    <w:rsid w:val="00854031"/>
    <w:rsid w:val="008566E5"/>
    <w:rsid w:val="008F5A42"/>
    <w:rsid w:val="008F5A62"/>
    <w:rsid w:val="00935E02"/>
    <w:rsid w:val="00990E2D"/>
    <w:rsid w:val="00B528E5"/>
    <w:rsid w:val="00B76D8D"/>
    <w:rsid w:val="00B919DF"/>
    <w:rsid w:val="00CB019E"/>
    <w:rsid w:val="00D50ACB"/>
    <w:rsid w:val="00EE1EDB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E7FC7"/>
  <w15:chartTrackingRefBased/>
  <w15:docId w15:val="{E21ED0EB-A69C-42E3-95AB-E5931120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rsid w:val="005537EE"/>
    <w:rPr>
      <w:color w:val="0563C1"/>
      <w:u w:val="single"/>
    </w:rPr>
  </w:style>
  <w:style w:type="character" w:styleId="Odwoaniedokomentarza">
    <w:name w:val="annotation reference"/>
    <w:basedOn w:val="Domylnaczcionkaakapitu"/>
    <w:rsid w:val="00F356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5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560B"/>
    <w:rPr>
      <w:rFonts w:ascii="Calibri" w:eastAsia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35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560B"/>
    <w:rPr>
      <w:rFonts w:ascii="Calibri" w:eastAsia="Calibri" w:hAnsi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F35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560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28</vt:lpstr>
    </vt:vector>
  </TitlesOfParts>
  <Company/>
  <LinksUpToDate>false</LinksUpToDate>
  <CharactersWithSpaces>3896</CharactersWithSpaces>
  <SharedDoc>false</SharedDoc>
  <HLinks>
    <vt:vector size="18" baseType="variant">
      <vt:variant>
        <vt:i4>7667785</vt:i4>
      </vt:variant>
      <vt:variant>
        <vt:i4>6</vt:i4>
      </vt:variant>
      <vt:variant>
        <vt:i4>0</vt:i4>
      </vt:variant>
      <vt:variant>
        <vt:i4>5</vt:i4>
      </vt:variant>
      <vt:variant>
        <vt:lpwstr>mailto:office@gardzienice.org</vt:lpwstr>
      </vt:variant>
      <vt:variant>
        <vt:lpwstr/>
      </vt:variant>
      <vt:variant>
        <vt:i4>5111865</vt:i4>
      </vt:variant>
      <vt:variant>
        <vt:i4>3</vt:i4>
      </vt:variant>
      <vt:variant>
        <vt:i4>0</vt:i4>
      </vt:variant>
      <vt:variant>
        <vt:i4>5</vt:i4>
      </vt:variant>
      <vt:variant>
        <vt:lpwstr>http://www.lotos.pl/145/type,oil_rgterm/poznaj_lotos/dla_biznesu/hurtowe_ceny_paliw/archiwum_cen_paliw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https://www.orlen.pl/PL/DlaBiznesu/HurtoweCenyPaliw/Strony/archiwum-cen.aspx?Fuel=ONEkoterm&amp;Year=2018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28</dc:title>
  <dc:subject/>
  <dc:creator>user</dc:creator>
  <cp:keywords/>
  <cp:lastModifiedBy>Wojciech</cp:lastModifiedBy>
  <cp:revision>6</cp:revision>
  <cp:lastPrinted>2016-11-28T13:26:00Z</cp:lastPrinted>
  <dcterms:created xsi:type="dcterms:W3CDTF">2022-07-19T10:09:00Z</dcterms:created>
  <dcterms:modified xsi:type="dcterms:W3CDTF">2022-07-19T10:33:00Z</dcterms:modified>
</cp:coreProperties>
</file>