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F5D" w:rsidRPr="00313F5D" w:rsidRDefault="00313F5D" w:rsidP="00313F5D">
      <w:pPr>
        <w:pStyle w:val="NormalnyWeb"/>
        <w:rPr>
          <w:sz w:val="18"/>
        </w:rPr>
      </w:pPr>
      <w:r w:rsidRPr="00313F5D">
        <w:rPr>
          <w:sz w:val="18"/>
        </w:rPr>
        <w:t>Adm. 261.01.20</w:t>
      </w:r>
      <w:r w:rsidR="004730E9">
        <w:rPr>
          <w:sz w:val="18"/>
        </w:rPr>
        <w:t>20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Lublin, 30.04.2020</w:t>
      </w:r>
    </w:p>
    <w:p w:rsidR="00081D54" w:rsidRPr="00081D54" w:rsidRDefault="00081D54" w:rsidP="00C20C68">
      <w:pPr>
        <w:pStyle w:val="NormalnyWeb"/>
        <w:jc w:val="center"/>
        <w:rPr>
          <w:b/>
        </w:rPr>
      </w:pPr>
      <w:r w:rsidRPr="00081D54">
        <w:rPr>
          <w:b/>
        </w:rPr>
        <w:t>ZAPYTANIE OFERTOWE</w:t>
      </w:r>
    </w:p>
    <w:p w:rsidR="002004EF" w:rsidRDefault="00073FAE" w:rsidP="002004EF">
      <w:pPr>
        <w:pStyle w:val="NormalnyWeb"/>
        <w:spacing w:before="0" w:beforeAutospacing="0" w:after="0" w:afterAutospacing="0"/>
        <w:jc w:val="center"/>
      </w:pPr>
      <w:r>
        <w:t xml:space="preserve">W związku z prowadzonym postępowaniem o wartości szacunkowej niższej niż wyrażona w  złotych równowartość 30.000 euro, </w:t>
      </w:r>
    </w:p>
    <w:p w:rsidR="002004EF" w:rsidRDefault="002004EF" w:rsidP="002004EF">
      <w:pPr>
        <w:pStyle w:val="NormalnyWeb"/>
        <w:spacing w:before="0" w:beforeAutospacing="0" w:after="0" w:afterAutospacing="0"/>
        <w:jc w:val="center"/>
      </w:pPr>
      <w:r>
        <w:t xml:space="preserve">Zamawiający: Ośrodek Praktyk Teatralnych „Gardzienice” </w:t>
      </w:r>
    </w:p>
    <w:p w:rsidR="00073FAE" w:rsidRDefault="00073FAE" w:rsidP="002004EF">
      <w:pPr>
        <w:pStyle w:val="NormalnyWeb"/>
        <w:spacing w:before="0" w:beforeAutospacing="0" w:after="0" w:afterAutospacing="0"/>
        <w:jc w:val="center"/>
      </w:pPr>
      <w:r>
        <w:t>zwraca się z prośbą o przedstawienie oferty cenowej wykonania zamówienia publicznego, którego przedmiotem jest:</w:t>
      </w:r>
    </w:p>
    <w:p w:rsidR="00073FAE" w:rsidRDefault="00073FAE" w:rsidP="00073FAE">
      <w:pPr>
        <w:pStyle w:val="NormalnyWeb"/>
        <w:jc w:val="center"/>
      </w:pPr>
      <w:r>
        <w:rPr>
          <w:rStyle w:val="Pogrubienie"/>
        </w:rPr>
        <w:t xml:space="preserve">Dostawa projektora multimedialnego wraz z akcesoriami na potrzeby </w:t>
      </w:r>
      <w:r w:rsidR="007A790E">
        <w:rPr>
          <w:rStyle w:val="Pogrubienie"/>
        </w:rPr>
        <w:t>realizacji widowiska „</w:t>
      </w:r>
      <w:proofErr w:type="spellStart"/>
      <w:r w:rsidR="007A790E">
        <w:rPr>
          <w:rStyle w:val="Pogrubienie"/>
        </w:rPr>
        <w:t>Audiowideosfera</w:t>
      </w:r>
      <w:proofErr w:type="spellEnd"/>
      <w:r w:rsidR="007A790E">
        <w:rPr>
          <w:rStyle w:val="Pogrubienie"/>
        </w:rPr>
        <w:t>”</w:t>
      </w:r>
    </w:p>
    <w:p w:rsidR="00073FAE" w:rsidRDefault="00073FAE" w:rsidP="00073FAE">
      <w:pPr>
        <w:pStyle w:val="NormalnyWeb"/>
      </w:pPr>
    </w:p>
    <w:p w:rsidR="00073FAE" w:rsidRDefault="00073FAE" w:rsidP="00073FAE">
      <w:pPr>
        <w:pStyle w:val="NormalnyWeb"/>
      </w:pPr>
      <w:r>
        <w:rPr>
          <w:rStyle w:val="Pogrubienie"/>
        </w:rPr>
        <w:t xml:space="preserve">I. Opis przedmiotu zamówienia: </w:t>
      </w:r>
    </w:p>
    <w:p w:rsidR="00073FAE" w:rsidRDefault="00073FAE" w:rsidP="00073FAE">
      <w:pPr>
        <w:pStyle w:val="NormalnyWeb"/>
      </w:pPr>
      <w:r>
        <w:rPr>
          <w:rStyle w:val="Pogrubienie"/>
        </w:rPr>
        <w:t>- zgodnie z załącznikiem nr 1 (opis przedmiotu zamówienia).</w:t>
      </w:r>
    </w:p>
    <w:p w:rsidR="00073FAE" w:rsidRDefault="00073FAE" w:rsidP="00073FAE">
      <w:pPr>
        <w:pStyle w:val="NormalnyWeb"/>
      </w:pPr>
    </w:p>
    <w:p w:rsidR="00073FAE" w:rsidRDefault="00073FAE" w:rsidP="00073FAE">
      <w:pPr>
        <w:pStyle w:val="NormalnyWeb"/>
        <w:rPr>
          <w:rStyle w:val="Pogrubienie"/>
        </w:rPr>
      </w:pPr>
      <w:r>
        <w:rPr>
          <w:rStyle w:val="Pogrubienie"/>
        </w:rPr>
        <w:t>II. Informacje nt. warunków realizacji zamówienia:</w:t>
      </w:r>
    </w:p>
    <w:p w:rsidR="00073FAE" w:rsidRPr="00073FAE" w:rsidRDefault="00073FAE" w:rsidP="00073FAE">
      <w:pPr>
        <w:pStyle w:val="NormalnyWeb"/>
        <w:rPr>
          <w:rStyle w:val="Pogrubienie"/>
          <w:b w:val="0"/>
        </w:rPr>
      </w:pPr>
      <w:r w:rsidRPr="00073FAE">
        <w:rPr>
          <w:rStyle w:val="Pogrubienie"/>
          <w:b w:val="0"/>
        </w:rPr>
        <w:t>Wykonawca jest związany złożoną ofert</w:t>
      </w:r>
      <w:r w:rsidR="00BF3544">
        <w:rPr>
          <w:rStyle w:val="Pogrubienie"/>
          <w:b w:val="0"/>
        </w:rPr>
        <w:t>ą</w:t>
      </w:r>
      <w:r w:rsidRPr="00073FAE">
        <w:rPr>
          <w:rStyle w:val="Pogrubienie"/>
          <w:b w:val="0"/>
        </w:rPr>
        <w:t xml:space="preserve"> przez okres 30 dni od dnia złożenia oferty.</w:t>
      </w:r>
    </w:p>
    <w:p w:rsidR="00073FAE" w:rsidRPr="00073FAE" w:rsidRDefault="00073FAE" w:rsidP="00073FAE">
      <w:pPr>
        <w:pStyle w:val="NormalnyWeb"/>
        <w:rPr>
          <w:rStyle w:val="Pogrubienie"/>
          <w:b w:val="0"/>
        </w:rPr>
      </w:pPr>
      <w:r w:rsidRPr="00073FAE">
        <w:rPr>
          <w:rStyle w:val="Pogrubienie"/>
          <w:b w:val="0"/>
        </w:rPr>
        <w:t xml:space="preserve">Dostawa: w ciągu 30 dni od </w:t>
      </w:r>
      <w:r w:rsidR="00824007">
        <w:rPr>
          <w:rStyle w:val="Pogrubienie"/>
          <w:b w:val="0"/>
        </w:rPr>
        <w:t>podpisania umowy</w:t>
      </w:r>
      <w:r w:rsidRPr="00073FAE">
        <w:rPr>
          <w:rStyle w:val="Pogrubienie"/>
          <w:b w:val="0"/>
        </w:rPr>
        <w:t xml:space="preserve">. </w:t>
      </w:r>
    </w:p>
    <w:p w:rsidR="00073FAE" w:rsidRDefault="00073FAE" w:rsidP="00073FAE">
      <w:pPr>
        <w:pStyle w:val="NormalnyWeb"/>
        <w:rPr>
          <w:rStyle w:val="Pogrubienie"/>
          <w:b w:val="0"/>
        </w:rPr>
      </w:pPr>
      <w:r w:rsidRPr="00073FAE">
        <w:rPr>
          <w:rStyle w:val="Pogrubienie"/>
          <w:b w:val="0"/>
        </w:rPr>
        <w:t>W przypadku</w:t>
      </w:r>
      <w:r>
        <w:rPr>
          <w:rStyle w:val="Pogrubienie"/>
          <w:b w:val="0"/>
        </w:rPr>
        <w:t xml:space="preserve"> dostawy niekompletnego </w:t>
      </w:r>
      <w:r w:rsidR="00BF3544">
        <w:rPr>
          <w:rStyle w:val="Pogrubienie"/>
          <w:b w:val="0"/>
        </w:rPr>
        <w:t xml:space="preserve">przedmiotu </w:t>
      </w:r>
      <w:r>
        <w:rPr>
          <w:rStyle w:val="Pogrubienie"/>
          <w:b w:val="0"/>
        </w:rPr>
        <w:t>zamówienia lub gdy którykolwiek z elementów dostawy nie będzi</w:t>
      </w:r>
      <w:bookmarkStart w:id="0" w:name="_GoBack"/>
      <w:bookmarkEnd w:id="0"/>
      <w:r>
        <w:rPr>
          <w:rStyle w:val="Pogrubienie"/>
          <w:b w:val="0"/>
        </w:rPr>
        <w:t>e spełniał warunków określonych w Opisie Przedmiotu Zamówienia Zamawiający wezwie Wykonawcę do dostarczenia brakujących elementów/ wymiany elementu na spełniający warunki</w:t>
      </w:r>
      <w:r w:rsidR="00BF3544">
        <w:rPr>
          <w:rStyle w:val="Pogrubienie"/>
          <w:b w:val="0"/>
        </w:rPr>
        <w:t>,</w:t>
      </w:r>
      <w:r>
        <w:rPr>
          <w:rStyle w:val="Pogrubienie"/>
          <w:b w:val="0"/>
        </w:rPr>
        <w:t xml:space="preserve"> wyznaczając termin nie krótszy niż 7 dni. </w:t>
      </w:r>
    </w:p>
    <w:p w:rsidR="00073FAE" w:rsidRPr="00073FAE" w:rsidRDefault="00073FAE" w:rsidP="00073FAE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W przypadku niedostarczenia kompletnego przedmiotu zamówienia w ww. terminie Zamawiający </w:t>
      </w:r>
      <w:r w:rsidR="00BF3544">
        <w:rPr>
          <w:rStyle w:val="Pogrubienie"/>
          <w:b w:val="0"/>
        </w:rPr>
        <w:t xml:space="preserve">może odstąpić od </w:t>
      </w:r>
      <w:r w:rsidR="00824007">
        <w:rPr>
          <w:rStyle w:val="Pogrubienie"/>
          <w:b w:val="0"/>
        </w:rPr>
        <w:t>umowy</w:t>
      </w:r>
      <w:r w:rsidR="00BF3544">
        <w:rPr>
          <w:rStyle w:val="Pogrubienie"/>
          <w:b w:val="0"/>
        </w:rPr>
        <w:t>.</w:t>
      </w:r>
    </w:p>
    <w:p w:rsidR="00073FAE" w:rsidRDefault="00073FAE" w:rsidP="00073FAE">
      <w:pPr>
        <w:pStyle w:val="NormalnyWeb"/>
        <w:rPr>
          <w:rStyle w:val="Pogrubienie"/>
          <w:b w:val="0"/>
        </w:rPr>
      </w:pPr>
      <w:r w:rsidRPr="00073FAE">
        <w:rPr>
          <w:rStyle w:val="Pogrubienie"/>
          <w:b w:val="0"/>
        </w:rPr>
        <w:t>Warunki płatności: po wykonaniu dostawy, w terminie 14 dni od daty odbioru</w:t>
      </w:r>
      <w:r>
        <w:rPr>
          <w:rStyle w:val="Pogrubienie"/>
          <w:b w:val="0"/>
        </w:rPr>
        <w:t xml:space="preserve"> całości zamówienia</w:t>
      </w:r>
      <w:r w:rsidRPr="00073FAE">
        <w:rPr>
          <w:rStyle w:val="Pogrubienie"/>
          <w:b w:val="0"/>
        </w:rPr>
        <w:t>.</w:t>
      </w:r>
    </w:p>
    <w:p w:rsidR="009C49AA" w:rsidRPr="00073FAE" w:rsidRDefault="009C49AA" w:rsidP="00073FAE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 xml:space="preserve">Szczegółowe warunki realizacji zamówienia określa </w:t>
      </w:r>
      <w:r w:rsidRPr="009C49AA">
        <w:rPr>
          <w:rStyle w:val="Pogrubienie"/>
        </w:rPr>
        <w:t>wzór umowy</w:t>
      </w:r>
      <w:r>
        <w:rPr>
          <w:rStyle w:val="Pogrubienie"/>
          <w:b w:val="0"/>
        </w:rPr>
        <w:t xml:space="preserve"> stanowiący </w:t>
      </w:r>
      <w:r w:rsidRPr="009C49AA">
        <w:rPr>
          <w:rStyle w:val="Pogrubienie"/>
        </w:rPr>
        <w:t>Załącznik nr 3</w:t>
      </w:r>
      <w:r>
        <w:rPr>
          <w:rStyle w:val="Pogrubienie"/>
        </w:rPr>
        <w:t>.</w:t>
      </w:r>
    </w:p>
    <w:p w:rsidR="00073FAE" w:rsidRDefault="00073FAE" w:rsidP="00073FAE">
      <w:pPr>
        <w:pStyle w:val="NormalnyWeb"/>
        <w:rPr>
          <w:rStyle w:val="Pogrubienie"/>
        </w:rPr>
      </w:pPr>
    </w:p>
    <w:p w:rsidR="00BF3544" w:rsidRDefault="00073FAE" w:rsidP="00073FAE">
      <w:pPr>
        <w:pStyle w:val="NormalnyWeb"/>
        <w:rPr>
          <w:rStyle w:val="Pogrubienie"/>
        </w:rPr>
      </w:pPr>
      <w:r>
        <w:rPr>
          <w:rStyle w:val="Pogrubienie"/>
        </w:rPr>
        <w:t xml:space="preserve">III. </w:t>
      </w:r>
      <w:r w:rsidR="00BF3544">
        <w:rPr>
          <w:rStyle w:val="Pogrubienie"/>
        </w:rPr>
        <w:t>Kryteria wyboru oferty</w:t>
      </w:r>
    </w:p>
    <w:p w:rsidR="00BF3544" w:rsidRDefault="00BF3544" w:rsidP="00073FAE">
      <w:pPr>
        <w:pStyle w:val="NormalnyWeb"/>
        <w:rPr>
          <w:rStyle w:val="Pogrubienie"/>
        </w:rPr>
      </w:pPr>
      <w:r>
        <w:rPr>
          <w:rStyle w:val="Pogrubienie"/>
        </w:rPr>
        <w:t>Cena 100%</w:t>
      </w:r>
    </w:p>
    <w:p w:rsidR="00BF3544" w:rsidRDefault="00BF3544" w:rsidP="00073FAE">
      <w:pPr>
        <w:pStyle w:val="NormalnyWeb"/>
        <w:rPr>
          <w:rStyle w:val="Pogrubienie"/>
        </w:rPr>
      </w:pPr>
    </w:p>
    <w:p w:rsidR="00073FAE" w:rsidRDefault="00BF3544" w:rsidP="00073FAE">
      <w:pPr>
        <w:pStyle w:val="NormalnyWeb"/>
      </w:pPr>
      <w:r>
        <w:rPr>
          <w:rStyle w:val="Pogrubienie"/>
        </w:rPr>
        <w:t xml:space="preserve">IV. </w:t>
      </w:r>
      <w:r w:rsidR="00073FAE">
        <w:rPr>
          <w:rStyle w:val="Pogrubienie"/>
        </w:rPr>
        <w:t>Informacje nt.</w:t>
      </w:r>
      <w:r>
        <w:rPr>
          <w:rStyle w:val="Pogrubienie"/>
        </w:rPr>
        <w:t xml:space="preserve"> sposobu</w:t>
      </w:r>
      <w:r w:rsidR="00073FAE">
        <w:rPr>
          <w:rStyle w:val="Pogrubienie"/>
        </w:rPr>
        <w:t xml:space="preserve"> przygotowani</w:t>
      </w:r>
      <w:r>
        <w:rPr>
          <w:rStyle w:val="Pogrubienie"/>
        </w:rPr>
        <w:t>a i złożenia</w:t>
      </w:r>
      <w:r w:rsidR="00073FAE">
        <w:rPr>
          <w:rStyle w:val="Pogrubienie"/>
        </w:rPr>
        <w:t xml:space="preserve"> oferty:</w:t>
      </w:r>
    </w:p>
    <w:p w:rsidR="00073FAE" w:rsidRDefault="00073FAE" w:rsidP="00073FAE">
      <w:pPr>
        <w:pStyle w:val="NormalnyWeb"/>
      </w:pPr>
      <w:r>
        <w:lastRenderedPageBreak/>
        <w:t xml:space="preserve">1. Wykonawca sporządza ofertę zgodnie z załączonym </w:t>
      </w:r>
      <w:r w:rsidRPr="00C20C68">
        <w:rPr>
          <w:b/>
        </w:rPr>
        <w:t>formularzem ofertowym</w:t>
      </w:r>
      <w:r>
        <w:t xml:space="preserve"> (</w:t>
      </w:r>
      <w:r w:rsidRPr="00BF3544">
        <w:rPr>
          <w:b/>
        </w:rPr>
        <w:t>załącznik nr 2</w:t>
      </w:r>
      <w:r>
        <w:t>), uzupełniając wszystkie rubryki.</w:t>
      </w:r>
    </w:p>
    <w:p w:rsidR="00073FAE" w:rsidRDefault="00073FAE" w:rsidP="00073FAE">
      <w:pPr>
        <w:pStyle w:val="NormalnyWeb"/>
      </w:pPr>
      <w:r>
        <w:t>2. Formularz ofertowy powinien być podpisany przez osobę uprawnioną.</w:t>
      </w:r>
    </w:p>
    <w:p w:rsidR="00073FAE" w:rsidRDefault="00BF3544" w:rsidP="00073FAE">
      <w:pPr>
        <w:pStyle w:val="NormalnyWeb"/>
      </w:pPr>
      <w:r>
        <w:t>3</w:t>
      </w:r>
      <w:r w:rsidR="00073FAE">
        <w:t xml:space="preserve">. Ofertę należy złożyć w nieprzekraczalnym terminie </w:t>
      </w:r>
      <w:r w:rsidR="00073FAE">
        <w:rPr>
          <w:rStyle w:val="Pogrubienie"/>
          <w:color w:val="FF0000"/>
        </w:rPr>
        <w:t xml:space="preserve">do dnia </w:t>
      </w:r>
      <w:r w:rsidR="00812B40">
        <w:rPr>
          <w:rStyle w:val="Pogrubienie"/>
          <w:color w:val="FF0000"/>
        </w:rPr>
        <w:t>11</w:t>
      </w:r>
      <w:r w:rsidR="00073FAE">
        <w:rPr>
          <w:rStyle w:val="Pogrubienie"/>
          <w:color w:val="FF0000"/>
        </w:rPr>
        <w:t>.05.2020 r. do godz.15:00</w:t>
      </w:r>
      <w:r w:rsidR="00073FAE">
        <w:t>. Decyduje data wpłynięcia oferty do Zamawiającego.</w:t>
      </w:r>
    </w:p>
    <w:p w:rsidR="00073FAE" w:rsidRDefault="00073FAE" w:rsidP="00073FAE">
      <w:pPr>
        <w:pStyle w:val="NormalnyWeb"/>
      </w:pPr>
      <w:r>
        <w:t>Dopuszcza się złożenie oferty:</w:t>
      </w:r>
    </w:p>
    <w:p w:rsidR="00073FAE" w:rsidRDefault="00073FAE" w:rsidP="00073FAE">
      <w:pPr>
        <w:pStyle w:val="NormalnyWeb"/>
      </w:pPr>
      <w:r>
        <w:t>- mailem (skan podpisanej oferty lub oferta podpisana podpisem elektronicznym - certyfikatem kwalifikowanym) na adres: office@gardzienice.org , z tematem wiadomości „Oferta na dostawę projektora multimedialnego wraz z akcesoriami”</w:t>
      </w:r>
    </w:p>
    <w:p w:rsidR="00073FAE" w:rsidRDefault="00073FAE" w:rsidP="00073FAE">
      <w:pPr>
        <w:pStyle w:val="NormalnyWeb"/>
      </w:pPr>
      <w:r>
        <w:t>- poprzez przesłanie jej w formie pisemnej na adres: Ośrodek Praktyk Teatralnych "Gardzienice", ul. Grodzka 5 A; 20-112 Lublin</w:t>
      </w:r>
    </w:p>
    <w:p w:rsidR="00073FAE" w:rsidRDefault="00073FAE" w:rsidP="00073FAE">
      <w:pPr>
        <w:pStyle w:val="NormalnyWeb"/>
      </w:pPr>
      <w:r>
        <w:t>- w formie pisemnej - osobiście w Ośrodek Praktyk Teatralnych "Gardzienice", ul. Grodzka 5A, Lublin,</w:t>
      </w:r>
    </w:p>
    <w:p w:rsidR="00073FAE" w:rsidRDefault="00073FAE" w:rsidP="00073FAE">
      <w:pPr>
        <w:pStyle w:val="NormalnyWeb"/>
      </w:pPr>
      <w:r>
        <w:t xml:space="preserve">- przez wysłanie wypełnionego formularza ofertowego podpisanego elektronicznie (lub skan podpisanego wydruku) na skrzynkę e-PUAP Zamawiającego na adres: </w:t>
      </w:r>
      <w:proofErr w:type="spellStart"/>
      <w:r>
        <w:t>OPTGardzienice</w:t>
      </w:r>
      <w:proofErr w:type="spellEnd"/>
      <w:r w:rsidR="00F97323">
        <w:t>.</w:t>
      </w:r>
    </w:p>
    <w:p w:rsidR="00BF3544" w:rsidRDefault="00BF3544" w:rsidP="00073FAE">
      <w:pPr>
        <w:pStyle w:val="NormalnyWeb"/>
      </w:pPr>
      <w:r>
        <w:t xml:space="preserve">4. Po otrzymaniu ofert Zamawiający zwróci się do 3 wykonawców, których oferty okazały się najkorzystniejsze, o ile mieszczą się </w:t>
      </w:r>
      <w:r w:rsidR="00F97323">
        <w:t xml:space="preserve">w kwocie przeznaczonej przez Zamawiającego na realizację zamówienia, o przekazanie </w:t>
      </w:r>
      <w:r w:rsidR="00812B40">
        <w:t xml:space="preserve">we wskazanym terminie, nie krótszym niż 5 dni, </w:t>
      </w:r>
      <w:r w:rsidR="00F97323">
        <w:t>kart katalogowych urządzeń</w:t>
      </w:r>
      <w:r w:rsidR="00812B40">
        <w:t>. Zamawiający może zrezygnować ze zwrócenia się do wykonawców o przekazanie kart katalogowych, jeśli na stronach internetowych producentów urządzeń lub oficjalnych dystrybutorów znajdują się opisy pozwalające na stwierdzenie, czy urządzenia spełniają warunki postawione w opisie przedmiotu zamówienia lub gdy</w:t>
      </w:r>
      <w:r w:rsidR="00F97323">
        <w:t xml:space="preserve"> Wykonawca z własnej inicjatywy przedłoży karty urządzeń wraz z ofertą.</w:t>
      </w:r>
    </w:p>
    <w:p w:rsidR="00812B40" w:rsidRDefault="00BF3544" w:rsidP="00073FAE">
      <w:pPr>
        <w:pStyle w:val="NormalnyWeb"/>
      </w:pPr>
      <w:r>
        <w:t>5</w:t>
      </w:r>
      <w:r w:rsidR="00812B40">
        <w:t>.</w:t>
      </w:r>
      <w:r>
        <w:t xml:space="preserve"> </w:t>
      </w:r>
      <w:r w:rsidR="00812B40">
        <w:t>W przypadku gdy wykonawca nie przekaże kart katalogowych urządzeń we wskazanym terminie na wezwanie Zamawiającego, Zamawiający ma prawo do odrzucenia jego oferty.</w:t>
      </w:r>
    </w:p>
    <w:p w:rsidR="00081D54" w:rsidRDefault="00812B40" w:rsidP="00073FAE">
      <w:pPr>
        <w:pStyle w:val="NormalnyWeb"/>
      </w:pPr>
      <w:r>
        <w:t xml:space="preserve">6. </w:t>
      </w:r>
      <w:r w:rsidR="00081D54">
        <w:t>Po przeprowadzeniu oceny ofert pod kątem ich zgodności z opisem przedmiotu zamówienia i warunków udziału w postępowaniu Zamawiający dokona wyboru najkorzystniejszej oferty, o ile będzie ona mieścić się w kwocie przeznaczonej na realizację zamówienia.</w:t>
      </w:r>
    </w:p>
    <w:p w:rsidR="00073FAE" w:rsidRDefault="00081D54" w:rsidP="00073FAE">
      <w:pPr>
        <w:pStyle w:val="NormalnyWeb"/>
      </w:pPr>
      <w:r>
        <w:t>7. Wykonawca, którego oferta została wybrana, zostanie poinformowany</w:t>
      </w:r>
      <w:r w:rsidR="00073FAE">
        <w:t xml:space="preserve"> pocztą elektroniczną o wyniku postępowania i terminie </w:t>
      </w:r>
      <w:r w:rsidR="00812B40">
        <w:t>podpisania umowy</w:t>
      </w:r>
      <w:r w:rsidR="00073FAE">
        <w:t>.</w:t>
      </w:r>
    </w:p>
    <w:p w:rsidR="00073FAE" w:rsidRDefault="00073FAE" w:rsidP="00073FAE">
      <w:pPr>
        <w:pStyle w:val="NormalnyWeb"/>
      </w:pPr>
    </w:p>
    <w:p w:rsidR="00C20C68" w:rsidRDefault="00C20C68" w:rsidP="00C20C68">
      <w:pPr>
        <w:pStyle w:val="NormalnyWeb"/>
      </w:pPr>
      <w:r>
        <w:rPr>
          <w:rStyle w:val="Pogrubienie"/>
        </w:rPr>
        <w:t>V. Prawo do unieważnienie postępowania.</w:t>
      </w:r>
    </w:p>
    <w:p w:rsidR="00C20C68" w:rsidRDefault="00C20C68" w:rsidP="00C20C68">
      <w:pPr>
        <w:pStyle w:val="NormalnyWeb"/>
      </w:pPr>
      <w:r>
        <w:t>Zamawiający rezerwuje sobie prawo do unieważnienia prowadzonego postępowania na każdym jego etapie.</w:t>
      </w:r>
    </w:p>
    <w:p w:rsidR="00C20C68" w:rsidRDefault="00C20C68" w:rsidP="00073FAE">
      <w:pPr>
        <w:pStyle w:val="NormalnyWeb"/>
      </w:pPr>
    </w:p>
    <w:p w:rsidR="00073FAE" w:rsidRDefault="00F97323" w:rsidP="00073FAE">
      <w:pPr>
        <w:pStyle w:val="NormalnyWeb"/>
      </w:pPr>
      <w:r>
        <w:rPr>
          <w:rStyle w:val="Pogrubienie"/>
        </w:rPr>
        <w:t>V</w:t>
      </w:r>
      <w:r w:rsidR="00C20C68">
        <w:rPr>
          <w:rStyle w:val="Pogrubienie"/>
        </w:rPr>
        <w:t>I</w:t>
      </w:r>
      <w:r w:rsidR="00073FAE">
        <w:rPr>
          <w:rStyle w:val="Pogrubienie"/>
        </w:rPr>
        <w:t>. Osoba uprawniona do kontaktu z wykonawcami:</w:t>
      </w:r>
    </w:p>
    <w:p w:rsidR="00C20C68" w:rsidRDefault="00073FAE" w:rsidP="00C20C68">
      <w:pPr>
        <w:pStyle w:val="NormalnyWeb"/>
      </w:pPr>
      <w:r>
        <w:t>Wojciech Goleman, z-ca dyrektora ds. administracyjnych, tel. 81 532 98 40</w:t>
      </w:r>
      <w:r w:rsidR="00C20C68">
        <w:t>.</w:t>
      </w:r>
    </w:p>
    <w:p w:rsidR="00C20C68" w:rsidRDefault="00C20C68" w:rsidP="00C20C68">
      <w:pPr>
        <w:pStyle w:val="NormalnyWeb"/>
      </w:pPr>
      <w:r>
        <w:t>Kontakt przez e-mail: office@gardzienice.org.</w:t>
      </w:r>
    </w:p>
    <w:sectPr w:rsidR="00C2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AE"/>
    <w:rsid w:val="00073FAE"/>
    <w:rsid w:val="00081D54"/>
    <w:rsid w:val="00180C5D"/>
    <w:rsid w:val="002004EF"/>
    <w:rsid w:val="00262654"/>
    <w:rsid w:val="00313F5D"/>
    <w:rsid w:val="004730E9"/>
    <w:rsid w:val="004F601C"/>
    <w:rsid w:val="007A790E"/>
    <w:rsid w:val="00812B40"/>
    <w:rsid w:val="00824007"/>
    <w:rsid w:val="009C49AA"/>
    <w:rsid w:val="00BF3544"/>
    <w:rsid w:val="00C20C68"/>
    <w:rsid w:val="00F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8FD5"/>
  <w15:chartTrackingRefBased/>
  <w15:docId w15:val="{92CB8295-C0F3-4655-A08B-5139C139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3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Goleman</dc:creator>
  <cp:keywords/>
  <dc:description/>
  <cp:lastModifiedBy>Wojciech Goleman</cp:lastModifiedBy>
  <cp:revision>11</cp:revision>
  <dcterms:created xsi:type="dcterms:W3CDTF">2020-04-28T13:25:00Z</dcterms:created>
  <dcterms:modified xsi:type="dcterms:W3CDTF">2020-04-30T11:40:00Z</dcterms:modified>
</cp:coreProperties>
</file>